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1C4" w:rsidRDefault="00A72324">
      <w:pPr>
        <w:rPr>
          <w:sz w:val="24"/>
          <w:szCs w:val="24"/>
        </w:rPr>
      </w:pPr>
      <w:r>
        <w:tab/>
      </w:r>
      <w:r>
        <w:rPr>
          <w:sz w:val="24"/>
          <w:szCs w:val="24"/>
        </w:rPr>
        <w:t>PLAN RADA VODITELJICE RAČUNOVODSTVA</w:t>
      </w:r>
    </w:p>
    <w:p w:rsidR="00A72324" w:rsidRDefault="00A72324">
      <w:pPr>
        <w:rPr>
          <w:sz w:val="24"/>
          <w:szCs w:val="24"/>
        </w:rPr>
      </w:pPr>
    </w:p>
    <w:tbl>
      <w:tblPr>
        <w:tblStyle w:val="Reetkatablice"/>
        <w:tblW w:w="0" w:type="auto"/>
        <w:tblLook w:val="04A0"/>
      </w:tblPr>
      <w:tblGrid>
        <w:gridCol w:w="1384"/>
        <w:gridCol w:w="6379"/>
        <w:gridCol w:w="1525"/>
      </w:tblGrid>
      <w:tr w:rsidR="00A72324" w:rsidTr="00A72324">
        <w:tc>
          <w:tcPr>
            <w:tcW w:w="1384" w:type="dxa"/>
          </w:tcPr>
          <w:p w:rsidR="00A72324" w:rsidRPr="00A72324" w:rsidRDefault="00A72324" w:rsidP="00A72324">
            <w:pPr>
              <w:jc w:val="center"/>
              <w:rPr>
                <w:b/>
                <w:sz w:val="24"/>
                <w:szCs w:val="24"/>
              </w:rPr>
            </w:pPr>
          </w:p>
          <w:p w:rsidR="00A72324" w:rsidRPr="00A72324" w:rsidRDefault="00A72324" w:rsidP="00A72324">
            <w:pPr>
              <w:jc w:val="center"/>
              <w:rPr>
                <w:b/>
                <w:sz w:val="24"/>
                <w:szCs w:val="24"/>
              </w:rPr>
            </w:pPr>
            <w:r w:rsidRPr="00A72324">
              <w:rPr>
                <w:b/>
                <w:sz w:val="24"/>
                <w:szCs w:val="24"/>
              </w:rPr>
              <w:t>MJESEC</w:t>
            </w:r>
          </w:p>
        </w:tc>
        <w:tc>
          <w:tcPr>
            <w:tcW w:w="6379" w:type="dxa"/>
          </w:tcPr>
          <w:p w:rsidR="00A72324" w:rsidRPr="00A72324" w:rsidRDefault="00A72324" w:rsidP="00A72324">
            <w:pPr>
              <w:jc w:val="center"/>
              <w:rPr>
                <w:b/>
                <w:sz w:val="24"/>
                <w:szCs w:val="24"/>
              </w:rPr>
            </w:pPr>
          </w:p>
          <w:p w:rsidR="00A72324" w:rsidRPr="00A72324" w:rsidRDefault="00A72324" w:rsidP="00A72324">
            <w:pPr>
              <w:jc w:val="center"/>
              <w:rPr>
                <w:b/>
                <w:sz w:val="24"/>
                <w:szCs w:val="24"/>
              </w:rPr>
            </w:pPr>
            <w:r w:rsidRPr="00A72324">
              <w:rPr>
                <w:b/>
                <w:sz w:val="24"/>
                <w:szCs w:val="24"/>
              </w:rPr>
              <w:t>SADRŽAJ</w:t>
            </w:r>
          </w:p>
        </w:tc>
        <w:tc>
          <w:tcPr>
            <w:tcW w:w="1525" w:type="dxa"/>
          </w:tcPr>
          <w:p w:rsidR="00A72324" w:rsidRPr="00A72324" w:rsidRDefault="00A72324" w:rsidP="00A72324">
            <w:pPr>
              <w:jc w:val="center"/>
              <w:rPr>
                <w:b/>
                <w:sz w:val="24"/>
                <w:szCs w:val="24"/>
              </w:rPr>
            </w:pPr>
          </w:p>
          <w:p w:rsidR="00A72324" w:rsidRPr="00A72324" w:rsidRDefault="00A72324" w:rsidP="00A72324">
            <w:pPr>
              <w:jc w:val="center"/>
              <w:rPr>
                <w:b/>
                <w:sz w:val="24"/>
                <w:szCs w:val="24"/>
              </w:rPr>
            </w:pPr>
            <w:r w:rsidRPr="00A72324">
              <w:rPr>
                <w:b/>
                <w:sz w:val="24"/>
                <w:szCs w:val="24"/>
              </w:rPr>
              <w:t>SATI</w:t>
            </w:r>
          </w:p>
        </w:tc>
      </w:tr>
      <w:tr w:rsidR="00A72324" w:rsidTr="00A72324">
        <w:tc>
          <w:tcPr>
            <w:tcW w:w="1384" w:type="dxa"/>
          </w:tcPr>
          <w:p w:rsidR="00852095" w:rsidRDefault="00852095"/>
          <w:p w:rsidR="00A72324" w:rsidRPr="00F70530" w:rsidRDefault="00A72324">
            <w:r w:rsidRPr="00F70530">
              <w:t>I.</w:t>
            </w:r>
          </w:p>
        </w:tc>
        <w:tc>
          <w:tcPr>
            <w:tcW w:w="6379" w:type="dxa"/>
          </w:tcPr>
          <w:p w:rsidR="00A72324" w:rsidRPr="00F70530" w:rsidRDefault="00A72324">
            <w:r w:rsidRPr="00F70530">
              <w:t>Godišnji obračun</w:t>
            </w:r>
          </w:p>
          <w:p w:rsidR="00A72324" w:rsidRPr="00F70530" w:rsidRDefault="00CD055A">
            <w:r w:rsidRPr="00F70530">
              <w:t>(financijsko izvješće za prethodnu godinu)</w:t>
            </w:r>
          </w:p>
        </w:tc>
        <w:tc>
          <w:tcPr>
            <w:tcW w:w="1525" w:type="dxa"/>
          </w:tcPr>
          <w:p w:rsidR="00A72324" w:rsidRPr="00730922" w:rsidRDefault="00A72324" w:rsidP="00F70530">
            <w:pPr>
              <w:jc w:val="right"/>
              <w:rPr>
                <w:b/>
              </w:rPr>
            </w:pPr>
          </w:p>
          <w:p w:rsidR="00CD055A" w:rsidRPr="00730922" w:rsidRDefault="00F70530" w:rsidP="00F70530">
            <w:pPr>
              <w:jc w:val="right"/>
              <w:rPr>
                <w:b/>
              </w:rPr>
            </w:pPr>
            <w:r w:rsidRPr="00730922">
              <w:rPr>
                <w:b/>
              </w:rPr>
              <w:t>120</w:t>
            </w:r>
          </w:p>
        </w:tc>
      </w:tr>
      <w:tr w:rsidR="00A72324" w:rsidTr="00A72324">
        <w:tc>
          <w:tcPr>
            <w:tcW w:w="1384" w:type="dxa"/>
          </w:tcPr>
          <w:p w:rsidR="00A72324" w:rsidRPr="00F70530" w:rsidRDefault="00CD055A">
            <w:r w:rsidRPr="00F70530">
              <w:t>IV.</w:t>
            </w:r>
          </w:p>
        </w:tc>
        <w:tc>
          <w:tcPr>
            <w:tcW w:w="6379" w:type="dxa"/>
          </w:tcPr>
          <w:p w:rsidR="00A72324" w:rsidRPr="00F70530" w:rsidRDefault="00CD055A">
            <w:r w:rsidRPr="00F70530">
              <w:t>Izrada financijskog izvješća I. – III. mjesec</w:t>
            </w:r>
          </w:p>
        </w:tc>
        <w:tc>
          <w:tcPr>
            <w:tcW w:w="1525" w:type="dxa"/>
          </w:tcPr>
          <w:p w:rsidR="00A72324" w:rsidRPr="00730922" w:rsidRDefault="0066697C" w:rsidP="00F70530">
            <w:pPr>
              <w:jc w:val="right"/>
              <w:rPr>
                <w:b/>
              </w:rPr>
            </w:pPr>
            <w:r>
              <w:rPr>
                <w:b/>
              </w:rPr>
              <w:t>56</w:t>
            </w:r>
          </w:p>
        </w:tc>
      </w:tr>
      <w:tr w:rsidR="00A72324" w:rsidTr="00A72324">
        <w:tc>
          <w:tcPr>
            <w:tcW w:w="1384" w:type="dxa"/>
          </w:tcPr>
          <w:p w:rsidR="00A72324" w:rsidRPr="00F70530" w:rsidRDefault="00CD055A">
            <w:r w:rsidRPr="00F70530">
              <w:t>VI., VII.</w:t>
            </w:r>
          </w:p>
        </w:tc>
        <w:tc>
          <w:tcPr>
            <w:tcW w:w="6379" w:type="dxa"/>
          </w:tcPr>
          <w:p w:rsidR="00A72324" w:rsidRPr="00F70530" w:rsidRDefault="00CD055A">
            <w:r w:rsidRPr="00F70530">
              <w:t xml:space="preserve">Polugodišnji obračun – financijsko izvješće za I. – VI. </w:t>
            </w:r>
            <w:r w:rsidR="00F70530" w:rsidRPr="00F70530">
              <w:t>m</w:t>
            </w:r>
            <w:r w:rsidRPr="00F70530">
              <w:t>jesec</w:t>
            </w:r>
          </w:p>
        </w:tc>
        <w:tc>
          <w:tcPr>
            <w:tcW w:w="1525" w:type="dxa"/>
          </w:tcPr>
          <w:p w:rsidR="00A72324" w:rsidRPr="00730922" w:rsidRDefault="0066697C" w:rsidP="00F70530">
            <w:pPr>
              <w:jc w:val="right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A72324" w:rsidTr="00A72324">
        <w:tc>
          <w:tcPr>
            <w:tcW w:w="1384" w:type="dxa"/>
          </w:tcPr>
          <w:p w:rsidR="00A72324" w:rsidRPr="00F70530" w:rsidRDefault="00CD055A">
            <w:r w:rsidRPr="00F70530">
              <w:t>X.</w:t>
            </w:r>
          </w:p>
        </w:tc>
        <w:tc>
          <w:tcPr>
            <w:tcW w:w="6379" w:type="dxa"/>
          </w:tcPr>
          <w:p w:rsidR="00A72324" w:rsidRPr="00F70530" w:rsidRDefault="00CD055A">
            <w:r w:rsidRPr="00F70530">
              <w:t>Izrada financijskog izvještaja za I. – IX. mjesec</w:t>
            </w:r>
          </w:p>
        </w:tc>
        <w:tc>
          <w:tcPr>
            <w:tcW w:w="1525" w:type="dxa"/>
          </w:tcPr>
          <w:p w:rsidR="00A72324" w:rsidRPr="00730922" w:rsidRDefault="0066697C" w:rsidP="00F70530">
            <w:pPr>
              <w:jc w:val="right"/>
              <w:rPr>
                <w:b/>
              </w:rPr>
            </w:pPr>
            <w:r>
              <w:rPr>
                <w:b/>
              </w:rPr>
              <w:t>56</w:t>
            </w:r>
          </w:p>
        </w:tc>
      </w:tr>
      <w:tr w:rsidR="00A72324" w:rsidTr="00A72324">
        <w:tc>
          <w:tcPr>
            <w:tcW w:w="1384" w:type="dxa"/>
          </w:tcPr>
          <w:p w:rsidR="00A72324" w:rsidRPr="00F70530" w:rsidRDefault="00CD055A">
            <w:r w:rsidRPr="00F70530">
              <w:t>XI</w:t>
            </w:r>
            <w:r w:rsidR="00F70530" w:rsidRPr="00F70530">
              <w:t>I</w:t>
            </w:r>
            <w:r w:rsidRPr="00F70530">
              <w:t>.</w:t>
            </w:r>
          </w:p>
        </w:tc>
        <w:tc>
          <w:tcPr>
            <w:tcW w:w="6379" w:type="dxa"/>
          </w:tcPr>
          <w:p w:rsidR="00A72324" w:rsidRPr="00F70530" w:rsidRDefault="00F70530">
            <w:r w:rsidRPr="00F70530">
              <w:t>Obračun ispravka vrijednosti osnovnih sredstava</w:t>
            </w:r>
          </w:p>
        </w:tc>
        <w:tc>
          <w:tcPr>
            <w:tcW w:w="1525" w:type="dxa"/>
          </w:tcPr>
          <w:p w:rsidR="00A72324" w:rsidRPr="00730922" w:rsidRDefault="0066697C" w:rsidP="00F70530">
            <w:pPr>
              <w:jc w:val="right"/>
              <w:rPr>
                <w:b/>
              </w:rPr>
            </w:pPr>
            <w:r>
              <w:rPr>
                <w:b/>
              </w:rPr>
              <w:t>56</w:t>
            </w:r>
          </w:p>
        </w:tc>
      </w:tr>
      <w:tr w:rsidR="00A72324" w:rsidRPr="00852095" w:rsidTr="00A72324">
        <w:tc>
          <w:tcPr>
            <w:tcW w:w="1384" w:type="dxa"/>
          </w:tcPr>
          <w:p w:rsidR="00A72324" w:rsidRPr="00F70530" w:rsidRDefault="00F70530">
            <w:r w:rsidRPr="00F70530">
              <w:t xml:space="preserve">TIJEKOM </w:t>
            </w:r>
          </w:p>
          <w:p w:rsidR="00F70530" w:rsidRPr="00F70530" w:rsidRDefault="00F70530">
            <w:r w:rsidRPr="00F70530">
              <w:t>GODINE</w:t>
            </w:r>
          </w:p>
        </w:tc>
        <w:tc>
          <w:tcPr>
            <w:tcW w:w="6379" w:type="dxa"/>
          </w:tcPr>
          <w:p w:rsidR="00A72324" w:rsidRPr="00F70530" w:rsidRDefault="00A72324"/>
          <w:p w:rsidR="00F70530" w:rsidRPr="00F70530" w:rsidRDefault="00F70530" w:rsidP="00F70530">
            <w:r w:rsidRPr="00F70530">
              <w:t>- kontiranje i knjiženje svih poslovnih događaja</w:t>
            </w:r>
          </w:p>
          <w:p w:rsidR="00F70530" w:rsidRPr="00F70530" w:rsidRDefault="00F70530" w:rsidP="00F70530">
            <w:r w:rsidRPr="00F70530">
              <w:t>- usklađivanje glavne knjige i dnevnika</w:t>
            </w:r>
          </w:p>
          <w:p w:rsidR="00F70530" w:rsidRDefault="00F70530" w:rsidP="00F70530">
            <w:r w:rsidRPr="00F70530">
              <w:t>- praćenje zakon</w:t>
            </w:r>
            <w:r w:rsidR="00D31067">
              <w:t>skih propisa</w:t>
            </w:r>
          </w:p>
          <w:p w:rsidR="00D31067" w:rsidRDefault="00D31067" w:rsidP="00F70530">
            <w:r>
              <w:t>- izrada</w:t>
            </w:r>
            <w:r w:rsidR="00730922">
              <w:t xml:space="preserve"> faktura, računa</w:t>
            </w:r>
          </w:p>
          <w:p w:rsidR="00D31067" w:rsidRDefault="00D31067" w:rsidP="00F70530">
            <w:r>
              <w:t>- izrada raznih statističkih izvješća</w:t>
            </w:r>
          </w:p>
          <w:p w:rsidR="00D31067" w:rsidRDefault="00D31067" w:rsidP="00F70530">
            <w:r>
              <w:t>- izrada zahtjeva za plaćanje troškova – mjesečno</w:t>
            </w:r>
          </w:p>
          <w:p w:rsidR="00D31067" w:rsidRDefault="00D31067" w:rsidP="00F70530">
            <w:r>
              <w:t>- izrada financijskog plana i rebalansa financijskog plana</w:t>
            </w:r>
          </w:p>
          <w:p w:rsidR="00D31067" w:rsidRDefault="00D31067" w:rsidP="00F70530">
            <w:r>
              <w:t>- izrada Plana nabave</w:t>
            </w:r>
          </w:p>
          <w:p w:rsidR="00D31067" w:rsidRDefault="00D31067" w:rsidP="00F70530">
            <w:r>
              <w:t>- analitička evidencija osnovnih sredstava i sitnog in</w:t>
            </w:r>
            <w:r w:rsidR="00397EF2">
              <w:t>ventara</w:t>
            </w:r>
          </w:p>
          <w:p w:rsidR="00397EF2" w:rsidRDefault="00397EF2" w:rsidP="00F70530">
            <w:r>
              <w:t>- pripremanje izvještaja o financijskom poslovanju</w:t>
            </w:r>
          </w:p>
          <w:p w:rsidR="00730922" w:rsidRDefault="00730922" w:rsidP="00F70530">
            <w:r>
              <w:t>- vođenje knjige ulaznih i izlaznih računa</w:t>
            </w:r>
          </w:p>
          <w:p w:rsidR="00730922" w:rsidRDefault="00730922" w:rsidP="00F70530">
            <w:r>
              <w:t>- usklađivanje salda (IOS)</w:t>
            </w:r>
          </w:p>
          <w:p w:rsidR="00730922" w:rsidRDefault="00730922" w:rsidP="00F70530">
            <w:r>
              <w:t>- plaćanje računa</w:t>
            </w:r>
          </w:p>
          <w:p w:rsidR="00730922" w:rsidRDefault="00730922" w:rsidP="00F70530">
            <w:r>
              <w:t>- izrada izvještaja o fiskalnoj odgovornosti</w:t>
            </w:r>
          </w:p>
          <w:p w:rsidR="00730922" w:rsidRDefault="00730922" w:rsidP="00F70530">
            <w:r>
              <w:t>- sudjelovanje na seminarima</w:t>
            </w:r>
          </w:p>
          <w:p w:rsidR="00161A89" w:rsidRDefault="00161A89" w:rsidP="00F70530">
            <w:r>
              <w:t>- vođenje evidencije potrošnog materijala</w:t>
            </w:r>
          </w:p>
          <w:p w:rsidR="00730922" w:rsidRDefault="00730922" w:rsidP="00F70530">
            <w:r>
              <w:t>- ostali poslovi u skladu s Pravilnikom o sistematizaciji poslova i radnih zadataka</w:t>
            </w:r>
          </w:p>
          <w:p w:rsidR="00F70530" w:rsidRPr="00F70530" w:rsidRDefault="00F70530" w:rsidP="00F70530"/>
        </w:tc>
        <w:tc>
          <w:tcPr>
            <w:tcW w:w="1525" w:type="dxa"/>
          </w:tcPr>
          <w:p w:rsidR="00A72324" w:rsidRPr="00852095" w:rsidRDefault="00A72324" w:rsidP="00F70530">
            <w:pPr>
              <w:jc w:val="right"/>
              <w:rPr>
                <w:b/>
              </w:rPr>
            </w:pPr>
          </w:p>
          <w:p w:rsidR="00852095" w:rsidRPr="00852095" w:rsidRDefault="00852095" w:rsidP="00F70530">
            <w:pPr>
              <w:jc w:val="right"/>
              <w:rPr>
                <w:b/>
              </w:rPr>
            </w:pPr>
          </w:p>
          <w:p w:rsidR="00852095" w:rsidRPr="00852095" w:rsidRDefault="00852095" w:rsidP="00F70530">
            <w:pPr>
              <w:jc w:val="right"/>
              <w:rPr>
                <w:b/>
              </w:rPr>
            </w:pPr>
          </w:p>
          <w:p w:rsidR="00852095" w:rsidRPr="00852095" w:rsidRDefault="00852095" w:rsidP="00F70530">
            <w:pPr>
              <w:jc w:val="right"/>
              <w:rPr>
                <w:b/>
              </w:rPr>
            </w:pPr>
          </w:p>
          <w:p w:rsidR="00852095" w:rsidRPr="00852095" w:rsidRDefault="00852095" w:rsidP="00F70530">
            <w:pPr>
              <w:jc w:val="right"/>
              <w:rPr>
                <w:b/>
              </w:rPr>
            </w:pPr>
          </w:p>
          <w:p w:rsidR="00852095" w:rsidRPr="00852095" w:rsidRDefault="00852095" w:rsidP="00F70530">
            <w:pPr>
              <w:jc w:val="right"/>
              <w:rPr>
                <w:b/>
              </w:rPr>
            </w:pPr>
          </w:p>
          <w:p w:rsidR="00852095" w:rsidRPr="00852095" w:rsidRDefault="00852095" w:rsidP="00F70530">
            <w:pPr>
              <w:jc w:val="right"/>
              <w:rPr>
                <w:b/>
              </w:rPr>
            </w:pPr>
          </w:p>
          <w:p w:rsidR="00852095" w:rsidRPr="00852095" w:rsidRDefault="00852095" w:rsidP="00F70530">
            <w:pPr>
              <w:jc w:val="right"/>
              <w:rPr>
                <w:b/>
              </w:rPr>
            </w:pPr>
          </w:p>
          <w:p w:rsidR="00852095" w:rsidRPr="00852095" w:rsidRDefault="00852095" w:rsidP="00F70530">
            <w:pPr>
              <w:jc w:val="right"/>
              <w:rPr>
                <w:b/>
              </w:rPr>
            </w:pPr>
          </w:p>
          <w:p w:rsidR="00852095" w:rsidRPr="00852095" w:rsidRDefault="001D59C1" w:rsidP="00F70530">
            <w:pPr>
              <w:jc w:val="right"/>
              <w:rPr>
                <w:b/>
              </w:rPr>
            </w:pPr>
            <w:r>
              <w:rPr>
                <w:b/>
              </w:rPr>
              <w:t>14</w:t>
            </w:r>
            <w:r w:rsidR="004677F3">
              <w:rPr>
                <w:b/>
              </w:rPr>
              <w:t>24</w:t>
            </w:r>
          </w:p>
        </w:tc>
      </w:tr>
      <w:tr w:rsidR="00730922" w:rsidRPr="00730922" w:rsidTr="00A72324">
        <w:tc>
          <w:tcPr>
            <w:tcW w:w="1384" w:type="dxa"/>
          </w:tcPr>
          <w:p w:rsidR="00730922" w:rsidRDefault="00730922"/>
          <w:p w:rsidR="00730922" w:rsidRPr="00F70530" w:rsidRDefault="00730922"/>
        </w:tc>
        <w:tc>
          <w:tcPr>
            <w:tcW w:w="6379" w:type="dxa"/>
          </w:tcPr>
          <w:p w:rsidR="00730922" w:rsidRPr="00730922" w:rsidRDefault="00730922">
            <w:pPr>
              <w:rPr>
                <w:b/>
              </w:rPr>
            </w:pPr>
          </w:p>
          <w:p w:rsidR="00730922" w:rsidRPr="00730922" w:rsidRDefault="00730922">
            <w:pPr>
              <w:rPr>
                <w:b/>
              </w:rPr>
            </w:pPr>
            <w:r w:rsidRPr="00730922">
              <w:rPr>
                <w:b/>
              </w:rPr>
              <w:t>UKUPNO SATI</w:t>
            </w:r>
          </w:p>
        </w:tc>
        <w:tc>
          <w:tcPr>
            <w:tcW w:w="1525" w:type="dxa"/>
          </w:tcPr>
          <w:p w:rsidR="00730922" w:rsidRPr="00730922" w:rsidRDefault="00730922" w:rsidP="00F70530">
            <w:pPr>
              <w:jc w:val="right"/>
              <w:rPr>
                <w:b/>
              </w:rPr>
            </w:pPr>
          </w:p>
          <w:p w:rsidR="00730922" w:rsidRPr="00730922" w:rsidRDefault="001D59C1" w:rsidP="00F70530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4677F3">
              <w:rPr>
                <w:b/>
              </w:rPr>
              <w:t>7</w:t>
            </w:r>
            <w:r w:rsidR="0066697C">
              <w:rPr>
                <w:b/>
              </w:rPr>
              <w:t>84</w:t>
            </w:r>
          </w:p>
        </w:tc>
      </w:tr>
    </w:tbl>
    <w:p w:rsidR="00A72324" w:rsidRPr="00A72324" w:rsidRDefault="00A72324">
      <w:pPr>
        <w:rPr>
          <w:sz w:val="24"/>
          <w:szCs w:val="24"/>
        </w:rPr>
      </w:pPr>
    </w:p>
    <w:sectPr w:rsidR="00A72324" w:rsidRPr="00A72324" w:rsidSect="003011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C328C"/>
    <w:multiLevelType w:val="hybridMultilevel"/>
    <w:tmpl w:val="86B0A0BA"/>
    <w:lvl w:ilvl="0" w:tplc="E27C3CD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2324"/>
    <w:rsid w:val="0009416A"/>
    <w:rsid w:val="000C247D"/>
    <w:rsid w:val="00161A89"/>
    <w:rsid w:val="001D59C1"/>
    <w:rsid w:val="002E2434"/>
    <w:rsid w:val="003011C4"/>
    <w:rsid w:val="00337612"/>
    <w:rsid w:val="00397EF2"/>
    <w:rsid w:val="004337DF"/>
    <w:rsid w:val="004677F3"/>
    <w:rsid w:val="0066697C"/>
    <w:rsid w:val="00730922"/>
    <w:rsid w:val="00753EE0"/>
    <w:rsid w:val="0076350C"/>
    <w:rsid w:val="007D0CFF"/>
    <w:rsid w:val="00852095"/>
    <w:rsid w:val="00874AC2"/>
    <w:rsid w:val="0094108C"/>
    <w:rsid w:val="00A72324"/>
    <w:rsid w:val="00C024CC"/>
    <w:rsid w:val="00C64EBF"/>
    <w:rsid w:val="00CD055A"/>
    <w:rsid w:val="00CF5C00"/>
    <w:rsid w:val="00D31067"/>
    <w:rsid w:val="00E557D4"/>
    <w:rsid w:val="00E975CD"/>
    <w:rsid w:val="00EE2051"/>
    <w:rsid w:val="00F70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1C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72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F705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Marica</dc:creator>
  <cp:lastModifiedBy>Marica</cp:lastModifiedBy>
  <cp:revision>4</cp:revision>
  <cp:lastPrinted>2017-09-01T06:13:00Z</cp:lastPrinted>
  <dcterms:created xsi:type="dcterms:W3CDTF">2020-09-23T08:49:00Z</dcterms:created>
  <dcterms:modified xsi:type="dcterms:W3CDTF">2020-09-23T08:54:00Z</dcterms:modified>
</cp:coreProperties>
</file>